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0358" w14:textId="77777777" w:rsidR="00C43835" w:rsidRPr="003D4F50" w:rsidRDefault="00C43835" w:rsidP="00C43835">
      <w:pPr>
        <w:pStyle w:val="Heading1"/>
        <w:rPr>
          <w:rFonts w:asciiTheme="minorHAnsi" w:hAnsiTheme="minorHAnsi" w:cstheme="minorHAnsi"/>
        </w:rPr>
      </w:pPr>
      <w:bookmarkStart w:id="0" w:name="_Toc498506921"/>
      <w:bookmarkStart w:id="1" w:name="_Toc49162842"/>
      <w:bookmarkStart w:id="2" w:name="_Hlk49330118"/>
      <w:bookmarkEnd w:id="2"/>
      <w:r w:rsidRPr="003D4F50">
        <w:rPr>
          <w:rFonts w:asciiTheme="minorHAnsi" w:hAnsiTheme="minorHAnsi" w:cstheme="minorHAnsi"/>
        </w:rPr>
        <w:t xml:space="preserve">ATTACHMENT </w:t>
      </w:r>
      <w:r>
        <w:rPr>
          <w:rFonts w:asciiTheme="minorHAnsi" w:hAnsiTheme="minorHAnsi" w:cstheme="minorHAnsi"/>
        </w:rPr>
        <w:t>E</w:t>
      </w:r>
      <w:r w:rsidRPr="003D4F50">
        <w:rPr>
          <w:rFonts w:asciiTheme="minorHAnsi" w:hAnsiTheme="minorHAnsi" w:cstheme="minorHAnsi"/>
        </w:rPr>
        <w:t xml:space="preserve"> TEXAS CORPORATE FRANCHISE TAX CERTIFICATION</w:t>
      </w:r>
      <w:bookmarkEnd w:id="0"/>
      <w:bookmarkEnd w:id="1"/>
    </w:p>
    <w:p w14:paraId="3E472FB8" w14:textId="77777777" w:rsidR="00C43835" w:rsidRPr="003D4F50" w:rsidRDefault="00C43835" w:rsidP="00C43835">
      <w:pPr>
        <w:spacing w:after="212" w:line="259" w:lineRule="auto"/>
        <w:ind w:left="82" w:right="-1133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B6EA993" wp14:editId="5F6C6564">
                <wp:extent cx="6696456" cy="18294"/>
                <wp:effectExtent l="0" t="0" r="0" b="0"/>
                <wp:docPr id="79020" name="Group 7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6" cy="18294"/>
                          <a:chOff x="0" y="0"/>
                          <a:chExt cx="6696456" cy="18294"/>
                        </a:xfrm>
                      </wpg:grpSpPr>
                      <wps:wsp>
                        <wps:cNvPr id="79019" name="Shape 79019"/>
                        <wps:cNvSpPr/>
                        <wps:spPr>
                          <a:xfrm>
                            <a:off x="0" y="0"/>
                            <a:ext cx="6696456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6" h="18294">
                                <a:moveTo>
                                  <a:pt x="0" y="9147"/>
                                </a:moveTo>
                                <a:lnTo>
                                  <a:pt x="6696456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83D7C" id="Group 79020" o:spid="_x0000_s1026" style="width:527.3pt;height:1.45pt;mso-position-horizontal-relative:char;mso-position-vertical-relative:line" coordsize="6696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">
                <v:shape id="Shape 79019" o:spid="_x0000_s1027" style="position:absolute;width:66964;height:182;visibility:visible;mso-wrap-style:square;v-text-anchor:top" coordsize="6696456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" path="m,9147r6696456,e" filled="f" strokeweight=".50817mm">
                  <v:stroke miterlimit="1" joinstyle="miter"/>
                  <v:path arrowok="t" textboxrect="0,0,6696456,18294"/>
                </v:shape>
                <w10:anchorlock/>
              </v:group>
            </w:pict>
          </mc:Fallback>
        </mc:AlternateContent>
      </w:r>
    </w:p>
    <w:p w14:paraId="4BFE7D23" w14:textId="77777777" w:rsidR="00C43835" w:rsidRPr="003D4F50" w:rsidRDefault="00C43835" w:rsidP="00C43835">
      <w:pPr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 xml:space="preserve">Pursuant to Article 2.45, Texas Business Corporation Act, state agencies may not contract with a for-profit corporation that is delinquent in making state franchise tax payments. The following certification that the corporation </w:t>
      </w:r>
      <w:proofErr w:type="gramStart"/>
      <w:r w:rsidRPr="003D4F50">
        <w:rPr>
          <w:rFonts w:asciiTheme="minorHAnsi" w:hAnsiTheme="minorHAnsi" w:cstheme="minorHAnsi"/>
          <w:sz w:val="24"/>
          <w:szCs w:val="24"/>
        </w:rPr>
        <w:t>entering into</w:t>
      </w:r>
      <w:proofErr w:type="gramEnd"/>
      <w:r w:rsidRPr="003D4F50">
        <w:rPr>
          <w:rFonts w:asciiTheme="minorHAnsi" w:hAnsiTheme="minorHAnsi" w:cstheme="minorHAnsi"/>
          <w:sz w:val="24"/>
          <w:szCs w:val="24"/>
        </w:rPr>
        <w:t xml:space="preserve"> this contract is current in its franchise taxes must be signed by the individual on Form 203, Corporate Board of Directors Resolution, to sign the contract for the corporation.</w:t>
      </w:r>
    </w:p>
    <w:p w14:paraId="7D1372A4" w14:textId="77777777" w:rsidR="00C43835" w:rsidRPr="003D4F50" w:rsidRDefault="00C43835" w:rsidP="00C43835">
      <w:pPr>
        <w:spacing w:after="338" w:line="259" w:lineRule="auto"/>
        <w:ind w:left="67" w:right="-1128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C7A9C72" wp14:editId="66D0A990">
                <wp:extent cx="6702552" cy="15245"/>
                <wp:effectExtent l="0" t="0" r="0" b="0"/>
                <wp:docPr id="79022" name="Group 7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552" cy="15245"/>
                          <a:chOff x="0" y="0"/>
                          <a:chExt cx="6702552" cy="15245"/>
                        </a:xfrm>
                      </wpg:grpSpPr>
                      <wps:wsp>
                        <wps:cNvPr id="79021" name="Shape 79021"/>
                        <wps:cNvSpPr/>
                        <wps:spPr>
                          <a:xfrm>
                            <a:off x="0" y="0"/>
                            <a:ext cx="670255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552" h="15245">
                                <a:moveTo>
                                  <a:pt x="0" y="7622"/>
                                </a:moveTo>
                                <a:lnTo>
                                  <a:pt x="670255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06B94" id="Group 79022" o:spid="_x0000_s1026" style="width:527.75pt;height:1.2pt;mso-position-horizontal-relative:char;mso-position-vertical-relative:line" coordsize="6702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">
                <v:shape id="Shape 79021" o:spid="_x0000_s1027" style="position:absolute;width:67025;height:152;visibility:visible;mso-wrap-style:square;v-text-anchor:top" coordsize="670255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" path="m,7622r6702552,e" filled="f" strokeweight=".42347mm">
                  <v:stroke miterlimit="1" joinstyle="miter"/>
                  <v:path arrowok="t" textboxrect="0,0,6702552,15245"/>
                </v:shape>
                <w10:anchorlock/>
              </v:group>
            </w:pict>
          </mc:Fallback>
        </mc:AlternateContent>
      </w:r>
    </w:p>
    <w:p w14:paraId="6E21EFFE" w14:textId="77777777" w:rsidR="00C43835" w:rsidRPr="003D4F50" w:rsidRDefault="00C43835" w:rsidP="00C43835">
      <w:pPr>
        <w:spacing w:after="198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cancellation.</w:t>
      </w:r>
    </w:p>
    <w:p w14:paraId="2700CB33" w14:textId="77777777" w:rsidR="00C43835" w:rsidRPr="003D4F50" w:rsidRDefault="00C43835" w:rsidP="00C43835">
      <w:pPr>
        <w:spacing w:after="291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Indicate the certification that applies to your corporation:</w:t>
      </w:r>
    </w:p>
    <w:p w14:paraId="64803AF7" w14:textId="77777777" w:rsidR="00C43835" w:rsidRPr="003D4F50" w:rsidRDefault="00C43835" w:rsidP="00C43835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05E595" wp14:editId="73457106">
            <wp:extent cx="521208" cy="18293"/>
            <wp:effectExtent l="0" t="0" r="0" b="0"/>
            <wp:docPr id="38740" name="Picture 38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0" name="Picture 38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 xml:space="preserve"> </w:t>
      </w:r>
      <w:r w:rsidRPr="003D4F50">
        <w:rPr>
          <w:rFonts w:asciiTheme="minorHAnsi" w:hAnsiTheme="minorHAnsi" w:cstheme="minorHAnsi"/>
          <w:sz w:val="24"/>
          <w:szCs w:val="24"/>
        </w:rPr>
        <w:tab/>
        <w:t>The Corporation is a for-profit corporation and certifies that it is not delinquent in its franchise tax payments to the State of Texas.</w:t>
      </w:r>
    </w:p>
    <w:p w14:paraId="266314F6" w14:textId="77777777" w:rsidR="00C43835" w:rsidRPr="003D4F50" w:rsidRDefault="00C43835" w:rsidP="00C43835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</w:p>
    <w:p w14:paraId="4227E52D" w14:textId="77777777" w:rsidR="00C43835" w:rsidRPr="003D4F50" w:rsidRDefault="00C43835" w:rsidP="00C43835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A0DE299" wp14:editId="11BAE552">
            <wp:extent cx="521208" cy="18293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0" name="Picture 38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ab/>
        <w:t>The Corporation is a for-profit corporation and certified that it is not delinquent in its franchise tax payments to the State of Texas.</w:t>
      </w:r>
    </w:p>
    <w:p w14:paraId="0F8FD7F3" w14:textId="77777777" w:rsidR="00C43835" w:rsidRPr="003D4F50" w:rsidRDefault="00C43835" w:rsidP="00C43835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</w:p>
    <w:p w14:paraId="1C5C4EA2" w14:textId="77777777" w:rsidR="00C43835" w:rsidRPr="003D4F50" w:rsidRDefault="00C43835" w:rsidP="00C43835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</w:p>
    <w:p w14:paraId="1C417006" w14:textId="77777777" w:rsidR="00C43835" w:rsidRPr="003D4F50" w:rsidRDefault="00C43835" w:rsidP="00C43835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9FC372E" wp14:editId="6BDDC8FC">
            <wp:extent cx="4983480" cy="30489"/>
            <wp:effectExtent l="0" t="0" r="0" b="0"/>
            <wp:docPr id="79017" name="Picture 7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7" name="Picture 790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9EE9" w14:textId="68EA6320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</w:t>
      </w:r>
    </w:p>
    <w:p w14:paraId="02E9C06F" w14:textId="5C882336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</w:p>
    <w:p w14:paraId="6DBBB3FF" w14:textId="77777777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</w:p>
    <w:p w14:paraId="46166224" w14:textId="6A2C847D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8E398E9" wp14:editId="5E6DF2E4">
                <wp:extent cx="2054352" cy="15244"/>
                <wp:effectExtent l="0" t="0" r="0" b="0"/>
                <wp:docPr id="79024" name="Group 79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352" cy="15244"/>
                          <a:chOff x="0" y="0"/>
                          <a:chExt cx="2054352" cy="15244"/>
                        </a:xfrm>
                      </wpg:grpSpPr>
                      <wps:wsp>
                        <wps:cNvPr id="79023" name="Shape 79023"/>
                        <wps:cNvSpPr/>
                        <wps:spPr>
                          <a:xfrm>
                            <a:off x="0" y="0"/>
                            <a:ext cx="20543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352" h="15244">
                                <a:moveTo>
                                  <a:pt x="0" y="7622"/>
                                </a:moveTo>
                                <a:lnTo>
                                  <a:pt x="20543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45D13" id="Group 79024" o:spid="_x0000_s1026" style="width:161.75pt;height:1.2pt;mso-position-horizontal-relative:char;mso-position-vertical-relative:line" coordsize="2054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">
                <v:shape id="Shape 79023" o:spid="_x0000_s1027" style="position:absolute;width:20543;height:152;visibility:visible;mso-wrap-style:square;v-text-anchor:top" coordsize="20543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" path="m,7622r2054352,e" filled="f" strokeweight=".42344mm">
                  <v:stroke miterlimit="1" joinstyle="miter"/>
                  <v:path arrowok="t" textboxrect="0,0,2054352,15244"/>
                </v:shape>
                <w10:anchorlock/>
              </v:group>
            </w:pict>
          </mc:Fallback>
        </mc:AlternateContent>
      </w:r>
    </w:p>
    <w:p w14:paraId="5898020D" w14:textId="22898758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Type Name and   Title</w:t>
      </w:r>
    </w:p>
    <w:p w14:paraId="1119F424" w14:textId="2BB7D342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</w:p>
    <w:p w14:paraId="46305E12" w14:textId="77777777" w:rsidR="00C43835" w:rsidRDefault="00C43835" w:rsidP="00C43835">
      <w:pPr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</w:p>
    <w:sectPr w:rsidR="00C43835" w:rsidSect="001117A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63" w:right="648" w:bottom="106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1F44" w14:textId="77777777" w:rsidR="001458C5" w:rsidRDefault="00C43835">
    <w:pPr>
      <w:spacing w:line="259" w:lineRule="auto"/>
      <w:ind w:right="144"/>
      <w:jc w:val="center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 w:rsidRPr="00E51571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0F21" w14:textId="77777777" w:rsidR="001458C5" w:rsidRPr="008543A9" w:rsidRDefault="00C43835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08D15875" w14:textId="77777777" w:rsidR="001458C5" w:rsidRPr="0019477D" w:rsidRDefault="00C43835">
    <w:pPr>
      <w:spacing w:line="259" w:lineRule="auto"/>
      <w:ind w:right="144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9DFA" w14:textId="77777777" w:rsidR="001458C5" w:rsidRPr="008543A9" w:rsidRDefault="00C43835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1</w:t>
    </w:r>
    <w:r w:rsidRPr="008543A9">
      <w:rPr>
        <w:rFonts w:asciiTheme="minorHAnsi" w:hAnsiTheme="minorHAnsi" w:cstheme="minorHAnsi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8D1F" w14:textId="77777777" w:rsidR="001458C5" w:rsidRDefault="00C43835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DBF0" w14:textId="77777777" w:rsidR="001458C5" w:rsidRDefault="00C43835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7"/>
    <w:rsid w:val="001117A7"/>
    <w:rsid w:val="002C11EC"/>
    <w:rsid w:val="00C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3475"/>
  <w15:chartTrackingRefBased/>
  <w15:docId w15:val="{A5F96808-B346-4E85-A692-AA5625D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7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7A7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A7"/>
    <w:rPr>
      <w:rFonts w:ascii="Calibri" w:eastAsia="Calibri" w:hAnsi="Calibri" w:cs="Calibri"/>
      <w:b/>
      <w:color w:val="000000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footer" Target="footer3.xml"/><Relationship Id="rId4" Type="http://schemas.openxmlformats.org/officeDocument/2006/relationships/image" Target="media/image1.jp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Kim, Alice</cp:lastModifiedBy>
  <cp:revision>2</cp:revision>
  <dcterms:created xsi:type="dcterms:W3CDTF">2020-08-26T15:29:00Z</dcterms:created>
  <dcterms:modified xsi:type="dcterms:W3CDTF">2020-08-26T15:29:00Z</dcterms:modified>
</cp:coreProperties>
</file>